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374D" w14:textId="2152AD06" w:rsidR="00791ABD" w:rsidRDefault="00791ABD" w:rsidP="009959EE">
      <w:pPr>
        <w:spacing w:after="0" w:line="240" w:lineRule="auto"/>
      </w:pPr>
      <w:r>
        <w:t xml:space="preserve">TO: Honorable Smart Dog, PDD </w:t>
      </w:r>
      <w:r w:rsidR="004224EE">
        <w:t>Ch</w:t>
      </w:r>
      <w:r w:rsidR="004930C8">
        <w:t>arles</w:t>
      </w:r>
      <w:r w:rsidR="004224EE">
        <w:t xml:space="preserve"> Minton</w:t>
      </w:r>
    </w:p>
    <w:p w14:paraId="04512F80" w14:textId="77777777" w:rsidR="00791ABD" w:rsidRPr="009959EE" w:rsidRDefault="00791ABD" w:rsidP="00AE41CA">
      <w:pPr>
        <w:spacing w:line="240" w:lineRule="auto"/>
        <w:rPr>
          <w:sz w:val="20"/>
          <w:szCs w:val="20"/>
        </w:rPr>
      </w:pPr>
    </w:p>
    <w:p w14:paraId="15087338" w14:textId="688732A2" w:rsidR="00791ABD" w:rsidRDefault="00791ABD" w:rsidP="009959EE">
      <w:pPr>
        <w:spacing w:after="0" w:line="240" w:lineRule="auto"/>
      </w:pPr>
      <w:r>
        <w:t>From: Honorable Vice Chief Devil Dog of the Southeast Division, PDD Jim Stone</w:t>
      </w:r>
    </w:p>
    <w:p w14:paraId="2E81EB4A" w14:textId="77777777" w:rsidR="00791ABD" w:rsidRPr="009959EE" w:rsidRDefault="00791ABD" w:rsidP="00AE41CA">
      <w:pPr>
        <w:spacing w:line="240" w:lineRule="auto"/>
        <w:rPr>
          <w:sz w:val="20"/>
          <w:szCs w:val="20"/>
        </w:rPr>
      </w:pPr>
    </w:p>
    <w:p w14:paraId="3F6F1242" w14:textId="139C67B3" w:rsidR="00791ABD" w:rsidRDefault="00791ABD" w:rsidP="009959EE">
      <w:pPr>
        <w:spacing w:after="0" w:line="240" w:lineRule="auto"/>
      </w:pPr>
      <w:r>
        <w:t xml:space="preserve">Subject: Election of </w:t>
      </w:r>
      <w:r w:rsidR="004930C8">
        <w:t>Division</w:t>
      </w:r>
      <w:r>
        <w:t xml:space="preserve"> Vice Chief</w:t>
      </w:r>
      <w:r w:rsidR="006E2691">
        <w:t>s</w:t>
      </w:r>
    </w:p>
    <w:p w14:paraId="0CBEF8F8" w14:textId="77777777" w:rsidR="006E2691" w:rsidRDefault="006E2691" w:rsidP="00AE41CA">
      <w:pPr>
        <w:spacing w:line="240" w:lineRule="auto"/>
      </w:pPr>
    </w:p>
    <w:p w14:paraId="6CF6929A" w14:textId="79145E76" w:rsidR="006E2691" w:rsidRDefault="006E2691" w:rsidP="009959EE">
      <w:pPr>
        <w:spacing w:after="0" w:line="240" w:lineRule="auto"/>
      </w:pPr>
      <w:r>
        <w:t xml:space="preserve">Ref: Kennel Bylaws Section </w:t>
      </w:r>
      <w:r w:rsidR="008109DE">
        <w:t>409-Kennel Officers, Elected and Appointed Staff</w:t>
      </w:r>
    </w:p>
    <w:p w14:paraId="096A7F04" w14:textId="074AAA98" w:rsidR="00791ABD" w:rsidRPr="009959EE" w:rsidRDefault="00791ABD" w:rsidP="00AE41CA">
      <w:pPr>
        <w:spacing w:line="240" w:lineRule="auto"/>
        <w:rPr>
          <w:sz w:val="20"/>
          <w:szCs w:val="20"/>
        </w:rPr>
      </w:pPr>
    </w:p>
    <w:p w14:paraId="6C2854BC" w14:textId="31D81E0D" w:rsidR="00BC63C3" w:rsidRDefault="00BC63C3" w:rsidP="009959EE">
      <w:pPr>
        <w:spacing w:after="0" w:line="240" w:lineRule="auto"/>
      </w:pPr>
      <w:r>
        <w:t>Section C Appointed</w:t>
      </w:r>
    </w:p>
    <w:p w14:paraId="3280C86E" w14:textId="2F4A5C92" w:rsidR="00BC63C3" w:rsidRPr="009959EE" w:rsidRDefault="00BC63C3" w:rsidP="00AE41CA">
      <w:pPr>
        <w:spacing w:line="240" w:lineRule="auto"/>
        <w:ind w:left="720"/>
        <w:rPr>
          <w:sz w:val="20"/>
          <w:szCs w:val="20"/>
        </w:rPr>
      </w:pPr>
      <w:r>
        <w:t>2. The Honorable Chief Devil Dog</w:t>
      </w:r>
      <w:r w:rsidR="00D02E37">
        <w:t>, after assuming office may appoint such other Honorable</w:t>
      </w:r>
      <w:r w:rsidR="00CC5DDA">
        <w:t xml:space="preserve"> Kennel Officers, and Vice Chief Devil Dogs of the Divisions.</w:t>
      </w:r>
    </w:p>
    <w:p w14:paraId="464C7EBA" w14:textId="77777777" w:rsidR="00CC5DDA" w:rsidRPr="009959EE" w:rsidRDefault="00CC5DDA" w:rsidP="00AE41CA">
      <w:pPr>
        <w:spacing w:line="240" w:lineRule="auto"/>
        <w:ind w:left="720"/>
        <w:rPr>
          <w:sz w:val="20"/>
          <w:szCs w:val="20"/>
        </w:rPr>
      </w:pPr>
    </w:p>
    <w:p w14:paraId="2F67885B" w14:textId="6D0F2AFD" w:rsidR="00CC5DDA" w:rsidRDefault="00BB4769" w:rsidP="00AE41CA">
      <w:pPr>
        <w:spacing w:line="240" w:lineRule="auto"/>
        <w:ind w:left="720"/>
      </w:pPr>
      <w:r>
        <w:t>Suggested rewrite as Paragraph 3</w:t>
      </w:r>
    </w:p>
    <w:p w14:paraId="6A39AE48" w14:textId="77777777" w:rsidR="00791ABD" w:rsidRPr="009959EE" w:rsidRDefault="00791ABD" w:rsidP="00AE41CA">
      <w:pPr>
        <w:spacing w:line="240" w:lineRule="auto"/>
        <w:rPr>
          <w:sz w:val="20"/>
          <w:szCs w:val="20"/>
        </w:rPr>
      </w:pPr>
    </w:p>
    <w:p w14:paraId="4FB06A9D" w14:textId="5F4DC6BE" w:rsidR="00791ABD" w:rsidRPr="009959EE" w:rsidRDefault="00BB4769" w:rsidP="009959EE">
      <w:pPr>
        <w:spacing w:after="0" w:line="240" w:lineRule="auto"/>
        <w:ind w:left="720"/>
        <w:rPr>
          <w:sz w:val="20"/>
          <w:szCs w:val="20"/>
        </w:rPr>
      </w:pPr>
      <w:r>
        <w:t xml:space="preserve">Vice Chief Devil Dogs of the Division shall be elected </w:t>
      </w:r>
      <w:r w:rsidR="00B07753">
        <w:t xml:space="preserve">during the Division Conference to serve a term of two (2) </w:t>
      </w:r>
      <w:r w:rsidR="00AE41CA">
        <w:t>years and</w:t>
      </w:r>
      <w:r w:rsidR="00B07753">
        <w:t xml:space="preserve"> may stand for re-election</w:t>
      </w:r>
      <w:r w:rsidR="006F15C4">
        <w:t xml:space="preserve"> of one (1) subsequent term.</w:t>
      </w:r>
    </w:p>
    <w:p w14:paraId="44A40F84" w14:textId="77777777" w:rsidR="00791ABD" w:rsidRPr="009959EE" w:rsidRDefault="00791ABD" w:rsidP="00AE41CA">
      <w:pPr>
        <w:spacing w:line="240" w:lineRule="auto"/>
        <w:rPr>
          <w:sz w:val="20"/>
          <w:szCs w:val="20"/>
        </w:rPr>
      </w:pPr>
    </w:p>
    <w:p w14:paraId="0394D880" w14:textId="7103A3BB" w:rsidR="00791ABD" w:rsidRDefault="00791ABD" w:rsidP="00AE41CA">
      <w:pPr>
        <w:spacing w:line="240" w:lineRule="auto"/>
      </w:pPr>
      <w:r>
        <w:t>Rationale:</w:t>
      </w:r>
    </w:p>
    <w:p w14:paraId="6A40A413" w14:textId="6550E815" w:rsidR="002A5F94" w:rsidRDefault="006F15C4" w:rsidP="00AE41CA">
      <w:pPr>
        <w:spacing w:line="240" w:lineRule="auto"/>
      </w:pPr>
      <w:r>
        <w:t>The Divisio</w:t>
      </w:r>
      <w:r w:rsidR="003B1706">
        <w:t>n</w:t>
      </w:r>
      <w:r>
        <w:t xml:space="preserve"> Vice Commandant</w:t>
      </w:r>
      <w:r w:rsidR="003B1706">
        <w:t xml:space="preserve"> is elected in this manner as is the Assistant Vice Commandant.</w:t>
      </w:r>
      <w:r w:rsidR="00691C15">
        <w:t xml:space="preserve"> This puts the Kennel in line with National.</w:t>
      </w:r>
    </w:p>
    <w:p w14:paraId="34E91AF7" w14:textId="79912B27" w:rsidR="00691C15" w:rsidRDefault="00691C15" w:rsidP="00AE41CA">
      <w:pPr>
        <w:spacing w:line="240" w:lineRule="auto"/>
      </w:pPr>
      <w:r>
        <w:t>This suggest</w:t>
      </w:r>
      <w:r w:rsidR="00477B60">
        <w:t xml:space="preserve">ed change gives the Dogs of the Division someone they elect to </w:t>
      </w:r>
      <w:r w:rsidR="00AE41CA">
        <w:t>represent</w:t>
      </w:r>
      <w:r w:rsidR="00477B60">
        <w:t xml:space="preserve"> </w:t>
      </w:r>
      <w:r w:rsidR="003D0574">
        <w:t xml:space="preserve">them </w:t>
      </w:r>
      <w:r w:rsidR="00477B60">
        <w:t>to the Kennel that they know and are familiar with</w:t>
      </w:r>
      <w:r w:rsidR="007B5E6D">
        <w:t xml:space="preserve">, rather than someone they may not know. </w:t>
      </w:r>
      <w:r w:rsidR="003D0574">
        <w:t>It</w:t>
      </w:r>
      <w:r w:rsidR="007B5E6D">
        <w:t xml:space="preserve"> also gives the </w:t>
      </w:r>
      <w:r w:rsidR="0039227F">
        <w:t>elected Vice Chief more “clout” to get things done</w:t>
      </w:r>
      <w:r w:rsidR="00337CB5">
        <w:t xml:space="preserve"> per Kennel (Chief) Officers direction. Further, it gives the elected Vice Chief </w:t>
      </w:r>
      <w:r w:rsidR="001E5954">
        <w:t xml:space="preserve">an easier path to </w:t>
      </w:r>
      <w:r w:rsidR="007250EB">
        <w:t>counsel</w:t>
      </w:r>
      <w:r w:rsidR="001E5954">
        <w:t xml:space="preserve"> Pack Leader</w:t>
      </w:r>
      <w:r w:rsidR="007250EB">
        <w:t>s</w:t>
      </w:r>
      <w:r w:rsidR="001E5954">
        <w:t xml:space="preserve"> and Pound Keepers and/or members when needed.</w:t>
      </w:r>
      <w:r w:rsidR="00B83B5F">
        <w:t xml:space="preserve"> The recognition will ensure there is a direct path to Kennel for questions, reports</w:t>
      </w:r>
      <w:r w:rsidR="00104E4C">
        <w:t xml:space="preserve">, and items that </w:t>
      </w:r>
      <w:r w:rsidR="003D0574">
        <w:t>need</w:t>
      </w:r>
      <w:r w:rsidR="00104E4C">
        <w:t xml:space="preserve"> to </w:t>
      </w:r>
      <w:r w:rsidR="007250EB">
        <w:t xml:space="preserve">be completed to </w:t>
      </w:r>
      <w:proofErr w:type="gramStart"/>
      <w:r w:rsidR="007250EB">
        <w:t>be in compliance with</w:t>
      </w:r>
      <w:proofErr w:type="gramEnd"/>
      <w:r w:rsidR="007250EB">
        <w:t xml:space="preserve"> Kennel.</w:t>
      </w:r>
    </w:p>
    <w:p w14:paraId="550CD77C" w14:textId="77777777" w:rsidR="002A5F94" w:rsidRPr="009959EE" w:rsidRDefault="002A5F94" w:rsidP="00AE41CA">
      <w:pPr>
        <w:spacing w:line="240" w:lineRule="auto"/>
        <w:rPr>
          <w:sz w:val="20"/>
          <w:szCs w:val="20"/>
        </w:rPr>
      </w:pPr>
    </w:p>
    <w:p w14:paraId="4BDFEE13" w14:textId="6F601C88" w:rsidR="002A5F94" w:rsidRDefault="002A5F94" w:rsidP="00AE41CA">
      <w:pPr>
        <w:spacing w:line="240" w:lineRule="auto"/>
      </w:pPr>
      <w:r>
        <w:t>Respectfully submitted,</w:t>
      </w:r>
    </w:p>
    <w:p w14:paraId="00681220" w14:textId="7499B107" w:rsidR="002A5F94" w:rsidRDefault="002A5F94" w:rsidP="00AE41CA">
      <w:pPr>
        <w:spacing w:line="240" w:lineRule="auto"/>
      </w:pPr>
      <w:r>
        <w:t>Jim Stone</w:t>
      </w:r>
    </w:p>
    <w:p w14:paraId="3757FD40" w14:textId="459B506C" w:rsidR="009959EE" w:rsidRDefault="002A5F94" w:rsidP="00AE41CA">
      <w:pPr>
        <w:spacing w:line="240" w:lineRule="auto"/>
      </w:pPr>
      <w:r>
        <w:t>Honorable Vice Chief Devil Dog, Southeast Division</w:t>
      </w:r>
    </w:p>
    <w:p w14:paraId="54D43D2B" w14:textId="77777777" w:rsidR="009959EE" w:rsidRDefault="009959EE" w:rsidP="00AE41CA">
      <w:pPr>
        <w:spacing w:line="240" w:lineRule="auto"/>
      </w:pPr>
    </w:p>
    <w:p w14:paraId="1D657F3D" w14:textId="2FE4E53C" w:rsidR="009959EE" w:rsidRDefault="009959EE" w:rsidP="00AE41CA">
      <w:pPr>
        <w:spacing w:line="240" w:lineRule="auto"/>
      </w:pPr>
      <w:r w:rsidRPr="0013516C">
        <w:rPr>
          <w:highlight w:val="magenta"/>
        </w:rPr>
        <w:t>By Law #7</w:t>
      </w:r>
    </w:p>
    <w:p w14:paraId="05ACE73E" w14:textId="3F4E07C4" w:rsidR="0013516C" w:rsidRDefault="0013516C" w:rsidP="00AE41CA">
      <w:pPr>
        <w:spacing w:line="240" w:lineRule="auto"/>
      </w:pPr>
      <w:r w:rsidRPr="0013516C">
        <w:rPr>
          <w:highlight w:val="lightGray"/>
        </w:rPr>
        <w:t>REJECTED</w:t>
      </w:r>
    </w:p>
    <w:sectPr w:rsidR="00135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BD"/>
    <w:rsid w:val="000E707F"/>
    <w:rsid w:val="00104E4C"/>
    <w:rsid w:val="0013516C"/>
    <w:rsid w:val="001E5954"/>
    <w:rsid w:val="002A5F94"/>
    <w:rsid w:val="00337CB5"/>
    <w:rsid w:val="0039227F"/>
    <w:rsid w:val="003B1706"/>
    <w:rsid w:val="003D0574"/>
    <w:rsid w:val="003E096C"/>
    <w:rsid w:val="004224EE"/>
    <w:rsid w:val="00476E1A"/>
    <w:rsid w:val="00477B60"/>
    <w:rsid w:val="004930C8"/>
    <w:rsid w:val="004D2BF7"/>
    <w:rsid w:val="00676EA2"/>
    <w:rsid w:val="00691C15"/>
    <w:rsid w:val="006E2691"/>
    <w:rsid w:val="006F15C4"/>
    <w:rsid w:val="007250EB"/>
    <w:rsid w:val="00791ABD"/>
    <w:rsid w:val="007B5E6D"/>
    <w:rsid w:val="008109DE"/>
    <w:rsid w:val="00913368"/>
    <w:rsid w:val="009725FB"/>
    <w:rsid w:val="009959EE"/>
    <w:rsid w:val="00AE41CA"/>
    <w:rsid w:val="00B07753"/>
    <w:rsid w:val="00B83B5F"/>
    <w:rsid w:val="00BB20EA"/>
    <w:rsid w:val="00BB4769"/>
    <w:rsid w:val="00BC63C3"/>
    <w:rsid w:val="00C97CA5"/>
    <w:rsid w:val="00CC5DDA"/>
    <w:rsid w:val="00D02E37"/>
    <w:rsid w:val="00F475AC"/>
    <w:rsid w:val="00F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5729"/>
  <w15:chartTrackingRefBased/>
  <w15:docId w15:val="{27140B8D-0E17-4E1B-A155-86CE595C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0AF1-1F47-46AB-835F-0C354A2E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Stone</dc:creator>
  <cp:keywords/>
  <dc:description/>
  <cp:lastModifiedBy>Charles D. Minton</cp:lastModifiedBy>
  <cp:revision>5</cp:revision>
  <dcterms:created xsi:type="dcterms:W3CDTF">2025-02-25T15:04:00Z</dcterms:created>
  <dcterms:modified xsi:type="dcterms:W3CDTF">2025-08-20T17:52:00Z</dcterms:modified>
</cp:coreProperties>
</file>